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200"/>
        <w:jc w:val="center"/>
      </w:pPr>
      <w:r>
        <w:rPr>
          <w:rFonts w:ascii="Malgun Gothic" w:eastAsia="맑은 고딕" w:hAnsi="Malgun Gothic" w:cs="Malgun Gothic"/>
          <w:b/>
          <w:bCs/>
          <w:sz w:val="44"/>
          <w:szCs w:val="44"/>
        </w:rPr>
        <w:t xml:space="preserve">개인정보 수집·이용 동의서</w:t>
      </w:r>
    </w:p>
    <w:p>
      <w:pPr>
        <w:spacing w:before="0" w:after="0" w:line="227" w:lineRule="exact"/>
      </w:pP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28"/>
        <w:gridCol w:w="7710"/>
      </w:tblGrid>
      <w:tr>
        <w:trPr>
          <w:trHeight w:val="1474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수집·이용 목적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1474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수집 항목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1134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보유·이용 기간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1474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거부할 권리와</w:t>
            </w:r>
          </w:p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거부 때의 불이익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동의를 거부할 권리가 있습니다.</w:t>
            </w:r>
          </w:p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거부할 경우 불이익:</w:t>
            </w:r>
          </w:p>
        </w:tc>
      </w:tr>
    </w:tbl>
    <w:p>
      <w:pPr>
        <w:spacing w:before="0" w:after="0" w:line="567" w:lineRule="exact"/>
      </w:pPr>
    </w:p>
    <w:p>
      <w:pPr>
        <w:spacing w:before="40" w:after="40"/>
        <w:jc w:val="center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위 내용을 충분히 이해하였으며, 개인정보 수집·이용에 대하여</w:t>
      </w:r>
    </w:p>
    <w:p>
      <w:pPr>
        <w:spacing w:before="0" w:after="0" w:line="113" w:lineRule="exact"/>
      </w:pPr>
    </w:p>
    <w:p>
      <w:pPr>
        <w:spacing w:before="40" w:after="40"/>
        <w:jc w:val="center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□ 동의합니다        □ 동의하지 않습니다</w:t>
      </w:r>
    </w:p>
    <w:p>
      <w:pPr>
        <w:spacing w:before="0" w:after="0" w:line="794" w:lineRule="exact"/>
      </w:pPr>
    </w:p>
    <w:p>
      <w:pPr>
        <w:jc w:val="center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20          년          월          일</w:t>
      </w:r>
    </w:p>
    <w:p>
      <w:pPr>
        <w:spacing w:before="0" w:after="0" w:line="680" w:lineRule="exact"/>
      </w:pPr>
    </w:p>
    <w:p>
      <w:pPr>
        <w:tabs>
          <w:tab w:val="right" w:pos="9638" w:leader="underscore"/>
        </w:tabs>
        <w:spacing w:before="120" w:after="40"/>
        <w:ind w:left="4195"/>
      </w:pPr>
      <w:r>
        <w:rPr>
          <w:rFonts w:ascii="Malgun Gothic" w:eastAsia="맑은 고딕" w:hAnsi="Malgun Gothic" w:cs="Malgun Gothic"/>
          <w:b/>
          <w:bCs/>
          <w:sz w:val="22"/>
          <w:szCs w:val="22"/>
        </w:rPr>
        <w:t xml:space="preserve">성명   </w:t>
      </w:r>
      <w:r>
        <w:rPr>
          <w:rFonts w:ascii="Malgun Gothic" w:eastAsia="맑은 고딕" w:hAnsi="Malgun Gothic" w:cs="Malgun Gothic"/>
          <w:sz w:val="22"/>
          <w:szCs w:val="22"/>
        </w:rPr>
        <w:t xml:space="preserve">	</w:t>
      </w: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(서명 또는 인)</w:t>
      </w:r>
    </w:p>
    <w:p>
      <w:pPr>
        <w:spacing w:before="0" w:after="0" w:line="680" w:lineRule="exact"/>
      </w:pPr>
    </w:p>
    <w:p>
      <w:pPr>
        <w:spacing w:before="60"/>
        <w:jc w:val="center"/>
      </w:pPr>
      <w:r>
        <w:rPr>
          <w:rFonts w:ascii="Malgun Gothic" w:eastAsia="맑은 고딕" w:hAnsi="Malgun Gothic" w:cs="Malgun Gothic"/>
          <w:b/>
          <w:bCs/>
          <w:sz w:val="24"/>
          <w:szCs w:val="24"/>
        </w:rPr>
        <w:t xml:space="preserve">○○○○ 귀중</w:t>
      </w:r>
    </w:p>
    <w:p>
      <w:pPr>
        <w:spacing w:before="0" w:after="0" w:line="20" w:lineRule="exact"/>
      </w:pPr>
    </w:p>
    <w:sectPr>
      <w:pgSz w:w="11906" w:h="16838" w:orient="portrait"/>
      <w:pgMar w:top="1134" w:right="1134" w:bottom="85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 w:cs="Malgun Gothic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개인정보 수집·이용 동의서</dc:title>
  <dc:creator>서식여기</dc:creator>
  <cp:lastModifiedBy>Un-named</cp:lastModifiedBy>
  <cp:revision>1</cp:revision>
  <dcterms:created xsi:type="dcterms:W3CDTF">2026-11-01T13:55:32.909Z</dcterms:created>
  <dcterms:modified xsi:type="dcterms:W3CDTF">2026-11-01T13:55:32.909Z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